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1E7E52" w:rsidTr="001E7E52">
        <w:tc>
          <w:tcPr>
            <w:tcW w:w="4788" w:type="dxa"/>
          </w:tcPr>
          <w:p w:rsidR="001E7E52" w:rsidRDefault="001E7E52">
            <w:r>
              <w:t xml:space="preserve">CCQs: </w:t>
            </w:r>
          </w:p>
        </w:tc>
        <w:tc>
          <w:tcPr>
            <w:tcW w:w="4788" w:type="dxa"/>
          </w:tcPr>
          <w:p w:rsidR="001E7E52" w:rsidRDefault="001E7E52">
            <w:r>
              <w:t>Notes:</w:t>
            </w:r>
          </w:p>
        </w:tc>
      </w:tr>
      <w:tr w:rsidR="001E7E52" w:rsidTr="001E7E52">
        <w:tc>
          <w:tcPr>
            <w:tcW w:w="4788" w:type="dxa"/>
          </w:tcPr>
          <w:p w:rsidR="001E7E52" w:rsidRDefault="001E7E52"/>
          <w:p w:rsidR="00D71FDB" w:rsidRDefault="00D71FDB"/>
          <w:p w:rsidR="00D71FDB" w:rsidRDefault="00D71FDB"/>
          <w:p w:rsidR="00D71FDB" w:rsidRDefault="00D71FDB"/>
          <w:p w:rsidR="00D71FDB" w:rsidRDefault="00D71FDB"/>
          <w:p w:rsidR="00D71FDB" w:rsidRDefault="00D71FDB"/>
          <w:p w:rsidR="00D71FDB" w:rsidRDefault="00D71FDB"/>
          <w:p w:rsidR="00D71FDB" w:rsidRDefault="00E20DE4">
            <w:r>
              <w:t>Exactly how was cotton their best crop? Was the invention of the cotton gin developed only in the U.S.A.?</w:t>
            </w:r>
          </w:p>
          <w:p w:rsidR="00D71FDB" w:rsidRDefault="00D71FDB"/>
          <w:p w:rsidR="00D71FDB" w:rsidRDefault="00D71FDB"/>
          <w:p w:rsidR="00D71FDB" w:rsidRDefault="00D71FDB"/>
          <w:p w:rsidR="00D71FDB" w:rsidRDefault="00D71FDB"/>
          <w:p w:rsidR="00D71FDB" w:rsidRDefault="00D71FDB"/>
          <w:p w:rsidR="00D71FDB" w:rsidRDefault="00E20DE4">
            <w:r>
              <w:t xml:space="preserve">That’s strange. How can you grow and change without developments? It’s a bit contradictory. </w:t>
            </w:r>
          </w:p>
          <w:p w:rsidR="00D71FDB" w:rsidRDefault="00D71FDB"/>
          <w:p w:rsidR="00D71FDB" w:rsidRDefault="00D71FDB"/>
          <w:p w:rsidR="00D71FDB" w:rsidRDefault="00D71FDB"/>
          <w:p w:rsidR="00D71FDB" w:rsidRDefault="00D71FDB"/>
          <w:p w:rsidR="00D71FDB" w:rsidRDefault="00D71FDB"/>
          <w:p w:rsidR="00D71FDB" w:rsidRDefault="00D71FDB"/>
          <w:p w:rsidR="00D71FDB" w:rsidRDefault="00D71FDB"/>
          <w:p w:rsidR="00D71FDB" w:rsidRDefault="00D71FDB">
            <w:r>
              <w:t>Why had the South not changed? Did they prefer old traditions better than new things? Or was it that they preferred to have simple lives?</w:t>
            </w:r>
          </w:p>
        </w:tc>
        <w:tc>
          <w:tcPr>
            <w:tcW w:w="4788" w:type="dxa"/>
          </w:tcPr>
          <w:p w:rsidR="001E7E52" w:rsidRDefault="001E7E52">
            <w:r>
              <w:t>MI (1</w:t>
            </w:r>
            <w:r w:rsidRPr="001E7E52">
              <w:rPr>
                <w:vertAlign w:val="superscript"/>
              </w:rPr>
              <w:t>st</w:t>
            </w:r>
            <w:r>
              <w:t xml:space="preserve"> and 2</w:t>
            </w:r>
            <w:r w:rsidRPr="001E7E52">
              <w:rPr>
                <w:vertAlign w:val="superscript"/>
              </w:rPr>
              <w:t>nd</w:t>
            </w:r>
            <w:r>
              <w:t>): The South had like the North, had experienced change and growth.</w:t>
            </w:r>
          </w:p>
          <w:p w:rsidR="001E7E52" w:rsidRDefault="001E7E52">
            <w:r>
              <w:t xml:space="preserve">Details: </w:t>
            </w:r>
          </w:p>
          <w:p w:rsidR="001E7E52" w:rsidRDefault="004E08F3" w:rsidP="001E7E52">
            <w:pPr>
              <w:pStyle w:val="ListParagraph"/>
              <w:numPr>
                <w:ilvl w:val="0"/>
                <w:numId w:val="1"/>
              </w:numPr>
            </w:pPr>
            <w:r>
              <w:t>Southerners had spread</w:t>
            </w:r>
            <w:r w:rsidR="001E7E52">
              <w:t xml:space="preserve"> to the Southwest establishing new communities, states, and markets on the way. </w:t>
            </w:r>
          </w:p>
          <w:p w:rsidR="001E7E52" w:rsidRDefault="001E7E52" w:rsidP="001E7E52">
            <w:pPr>
              <w:pStyle w:val="ListParagraph"/>
              <w:numPr>
                <w:ilvl w:val="0"/>
                <w:numId w:val="1"/>
              </w:numPr>
            </w:pPr>
            <w:r>
              <w:t>Southern agriculture was important to their economy, some major cash crops were sugar, rice, tobacco, and most importantly cotton; had helped their economy prosper; put them close to eme</w:t>
            </w:r>
            <w:r w:rsidR="00A1418D">
              <w:t>r</w:t>
            </w:r>
            <w:r>
              <w:t>ging capitalist world of the U.S. and their European trading partners.</w:t>
            </w:r>
          </w:p>
          <w:p w:rsidR="001E7E52" w:rsidRDefault="001E7E52" w:rsidP="001E7E52">
            <w:pPr>
              <w:pStyle w:val="ListParagraph"/>
              <w:numPr>
                <w:ilvl w:val="0"/>
                <w:numId w:val="1"/>
              </w:numPr>
            </w:pPr>
            <w:r>
              <w:t xml:space="preserve">Southern society, culture, politics, etc. changed as a result of </w:t>
            </w:r>
            <w:r w:rsidR="00A1418D">
              <w:t>demographic and economic changes; South was very different than when it first started.</w:t>
            </w:r>
          </w:p>
          <w:p w:rsidR="00A1418D" w:rsidRDefault="00A1418D" w:rsidP="00A1418D">
            <w:r>
              <w:t>MI (3</w:t>
            </w:r>
            <w:r w:rsidRPr="00A1418D">
              <w:rPr>
                <w:vertAlign w:val="superscript"/>
              </w:rPr>
              <w:t>rd</w:t>
            </w:r>
            <w:r>
              <w:t xml:space="preserve">): The South </w:t>
            </w:r>
            <w:r w:rsidR="004E08F3">
              <w:t>had grown, but no new developments had occurred, unlike the North.</w:t>
            </w:r>
          </w:p>
          <w:p w:rsidR="004E08F3" w:rsidRDefault="004E08F3" w:rsidP="00A1418D">
            <w:r>
              <w:t>Details:</w:t>
            </w:r>
          </w:p>
          <w:p w:rsidR="004E08F3" w:rsidRDefault="004E08F3" w:rsidP="004E08F3">
            <w:pPr>
              <w:pStyle w:val="ListParagraph"/>
              <w:numPr>
                <w:ilvl w:val="0"/>
                <w:numId w:val="2"/>
              </w:numPr>
            </w:pPr>
            <w:r>
              <w:t>From the beginning of the South to around to 1860, the South remained an agrarian society; there were few important cities and industries, still the same in 1860.</w:t>
            </w:r>
          </w:p>
          <w:p w:rsidR="004E08F3" w:rsidRDefault="004E08F3" w:rsidP="004E08F3">
            <w:pPr>
              <w:pStyle w:val="ListParagraph"/>
              <w:numPr>
                <w:ilvl w:val="0"/>
                <w:numId w:val="2"/>
              </w:numPr>
            </w:pPr>
            <w:r>
              <w:t xml:space="preserve">In 1800, slavery was a large part of plantations for the South; that system had strengthened by 1860. </w:t>
            </w:r>
          </w:p>
          <w:p w:rsidR="004E08F3" w:rsidRDefault="00416999" w:rsidP="004E08F3">
            <w:pPr>
              <w:pStyle w:val="ListParagraph"/>
              <w:numPr>
                <w:ilvl w:val="0"/>
                <w:numId w:val="2"/>
              </w:numPr>
            </w:pPr>
            <w:r>
              <w:t>The South had beco</w:t>
            </w:r>
            <w:r w:rsidR="004E08F3">
              <w:t>me increasingly unlike the North and more sensitive to what they considered a threat to their lives.</w:t>
            </w:r>
          </w:p>
        </w:tc>
      </w:tr>
      <w:tr w:rsidR="00416999" w:rsidTr="00014DD9">
        <w:tc>
          <w:tcPr>
            <w:tcW w:w="9576" w:type="dxa"/>
            <w:gridSpan w:val="2"/>
          </w:tcPr>
          <w:p w:rsidR="00416999" w:rsidRDefault="00416999">
            <w:r>
              <w:t xml:space="preserve">Summary: </w:t>
            </w:r>
            <w:r w:rsidR="00604DB3">
              <w:t>In the South, they had experienced change and growth like the North had during the 19</w:t>
            </w:r>
            <w:r w:rsidR="00604DB3" w:rsidRPr="00604DB3">
              <w:rPr>
                <w:vertAlign w:val="superscript"/>
              </w:rPr>
              <w:t>th</w:t>
            </w:r>
            <w:r w:rsidR="00604DB3">
              <w:t xml:space="preserve"> century, but without any developments. This type of change and growth would make the South increasingly unlike the North.</w:t>
            </w:r>
          </w:p>
        </w:tc>
      </w:tr>
    </w:tbl>
    <w:p w:rsidR="001E7E52" w:rsidRDefault="001E7E52"/>
    <w:sectPr w:rsidR="001E7E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82694E"/>
    <w:multiLevelType w:val="hybridMultilevel"/>
    <w:tmpl w:val="63A2D9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ED5BEC"/>
    <w:multiLevelType w:val="hybridMultilevel"/>
    <w:tmpl w:val="733406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E7E52"/>
    <w:rsid w:val="001E7E52"/>
    <w:rsid w:val="00416999"/>
    <w:rsid w:val="004E08F3"/>
    <w:rsid w:val="00604DB3"/>
    <w:rsid w:val="00A1418D"/>
    <w:rsid w:val="00D71FDB"/>
    <w:rsid w:val="00E20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7E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E7E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jpham13</dc:creator>
  <cp:lastModifiedBy>jpham13</cp:lastModifiedBy>
  <cp:revision>5</cp:revision>
  <dcterms:created xsi:type="dcterms:W3CDTF">2010-11-05T17:03:00Z</dcterms:created>
  <dcterms:modified xsi:type="dcterms:W3CDTF">2010-11-05T17:28:00Z</dcterms:modified>
</cp:coreProperties>
</file>